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6173" w14:textId="5B5B8260" w:rsidR="006936D3" w:rsidRPr="006936D3" w:rsidRDefault="006936D3" w:rsidP="006936D3">
      <w:pPr>
        <w:jc w:val="center"/>
        <w:rPr>
          <w:rFonts w:ascii="Arial" w:hAnsi="Arial" w:cs="Arial"/>
          <w:b/>
          <w:bCs/>
          <w:sz w:val="32"/>
          <w:szCs w:val="32"/>
        </w:rPr>
      </w:pPr>
      <w:r w:rsidRPr="006936D3">
        <w:rPr>
          <w:rFonts w:ascii="Arial" w:hAnsi="Arial" w:cs="Arial"/>
          <w:b/>
          <w:bCs/>
          <w:sz w:val="32"/>
          <w:szCs w:val="32"/>
        </w:rPr>
        <w:t>Upcoming Changes to Order Entry Packing list</w:t>
      </w:r>
    </w:p>
    <w:p w14:paraId="47AE11CE" w14:textId="77777777" w:rsidR="006936D3" w:rsidRPr="006936D3" w:rsidRDefault="006936D3" w:rsidP="006936D3">
      <w:pPr>
        <w:jc w:val="center"/>
        <w:rPr>
          <w:b/>
          <w:bCs/>
          <w:sz w:val="32"/>
          <w:szCs w:val="32"/>
        </w:rPr>
      </w:pPr>
    </w:p>
    <w:p w14:paraId="464E54B6" w14:textId="3D82225C" w:rsidR="006936D3" w:rsidRDefault="006936D3">
      <w:pPr>
        <w:rPr>
          <w:rFonts w:ascii="Arial" w:hAnsi="Arial" w:cs="Arial"/>
        </w:rPr>
      </w:pPr>
      <w:r w:rsidRPr="006936D3">
        <w:rPr>
          <w:rFonts w:ascii="Arial" w:hAnsi="Arial" w:cs="Arial"/>
        </w:rPr>
        <w:t xml:space="preserve">This document is to make </w:t>
      </w:r>
      <w:r>
        <w:rPr>
          <w:rFonts w:ascii="Arial" w:hAnsi="Arial" w:cs="Arial"/>
        </w:rPr>
        <w:t>users aware of the upcoming changes to the packing list page in Order Entry.</w:t>
      </w:r>
      <w:r w:rsidR="00E72EFC">
        <w:rPr>
          <w:rFonts w:ascii="Arial" w:hAnsi="Arial" w:cs="Arial"/>
        </w:rPr>
        <w:t xml:space="preserve"> T</w:t>
      </w:r>
      <w:r>
        <w:rPr>
          <w:rFonts w:ascii="Arial" w:hAnsi="Arial" w:cs="Arial"/>
        </w:rPr>
        <w:t xml:space="preserve">hese changes were necessary to implement upcoming </w:t>
      </w:r>
      <w:r w:rsidR="00E72EFC">
        <w:rPr>
          <w:rFonts w:ascii="Arial" w:hAnsi="Arial" w:cs="Arial"/>
        </w:rPr>
        <w:t>features</w:t>
      </w:r>
      <w:r>
        <w:rPr>
          <w:rFonts w:ascii="Arial" w:hAnsi="Arial" w:cs="Arial"/>
        </w:rPr>
        <w:t xml:space="preserve"> to the page as well as to </w:t>
      </w:r>
      <w:r w:rsidR="00E93C8C">
        <w:rPr>
          <w:rFonts w:ascii="Arial" w:hAnsi="Arial" w:cs="Arial"/>
        </w:rPr>
        <w:t>maintain consistency with the current layout of</w:t>
      </w:r>
      <w:r>
        <w:rPr>
          <w:rFonts w:ascii="Arial" w:hAnsi="Arial" w:cs="Arial"/>
        </w:rPr>
        <w:t xml:space="preserve"> other Connect applications. </w:t>
      </w:r>
    </w:p>
    <w:p w14:paraId="201F4879" w14:textId="77777777" w:rsidR="006936D3" w:rsidRDefault="006936D3">
      <w:pPr>
        <w:rPr>
          <w:rFonts w:ascii="Arial" w:hAnsi="Arial" w:cs="Arial"/>
        </w:rPr>
      </w:pPr>
    </w:p>
    <w:p w14:paraId="1355899A" w14:textId="77777777" w:rsidR="006936D3" w:rsidRDefault="006936D3">
      <w:pPr>
        <w:rPr>
          <w:rFonts w:ascii="Arial" w:hAnsi="Arial" w:cs="Arial"/>
        </w:rPr>
      </w:pPr>
    </w:p>
    <w:p w14:paraId="03C24DED" w14:textId="77777777" w:rsidR="006936D3" w:rsidRDefault="006936D3">
      <w:pPr>
        <w:rPr>
          <w:rFonts w:ascii="Arial" w:hAnsi="Arial" w:cs="Arial"/>
        </w:rPr>
      </w:pPr>
      <w:r>
        <w:rPr>
          <w:rFonts w:ascii="Arial" w:hAnsi="Arial" w:cs="Arial"/>
        </w:rPr>
        <w:t xml:space="preserve">The new page will appear as follows: </w:t>
      </w:r>
    </w:p>
    <w:p w14:paraId="7FD60AF0" w14:textId="77777777" w:rsidR="006936D3" w:rsidRDefault="006936D3">
      <w:pPr>
        <w:rPr>
          <w:rFonts w:ascii="Arial" w:hAnsi="Arial" w:cs="Arial"/>
        </w:rPr>
      </w:pPr>
    </w:p>
    <w:p w14:paraId="5139C6F1" w14:textId="4230A01E" w:rsidR="00F05A00" w:rsidRDefault="006936D3">
      <w:pPr>
        <w:rPr>
          <w:rFonts w:ascii="Arial" w:hAnsi="Arial" w:cs="Arial"/>
        </w:rPr>
      </w:pPr>
      <w:r>
        <w:rPr>
          <w:noProof/>
        </w:rPr>
        <w:drawing>
          <wp:inline distT="0" distB="0" distL="0" distR="0" wp14:anchorId="5E7B6CBF" wp14:editId="7A4F50F5">
            <wp:extent cx="5943600" cy="2700020"/>
            <wp:effectExtent l="0" t="0" r="0" b="5080"/>
            <wp:docPr id="198923145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31456" name="Picture 1" descr="A screenshot of a computer&#10;&#10;Description automatically generated"/>
                    <pic:cNvPicPr/>
                  </pic:nvPicPr>
                  <pic:blipFill>
                    <a:blip r:embed="rId6"/>
                    <a:stretch>
                      <a:fillRect/>
                    </a:stretch>
                  </pic:blipFill>
                  <pic:spPr>
                    <a:xfrm>
                      <a:off x="0" y="0"/>
                      <a:ext cx="5943600" cy="2700020"/>
                    </a:xfrm>
                    <a:prstGeom prst="rect">
                      <a:avLst/>
                    </a:prstGeom>
                  </pic:spPr>
                </pic:pic>
              </a:graphicData>
            </a:graphic>
          </wp:inline>
        </w:drawing>
      </w:r>
      <w:r w:rsidRPr="006936D3">
        <w:rPr>
          <w:rFonts w:ascii="Arial" w:hAnsi="Arial" w:cs="Arial"/>
        </w:rPr>
        <w:t xml:space="preserve"> </w:t>
      </w:r>
    </w:p>
    <w:p w14:paraId="213729F0" w14:textId="77777777" w:rsidR="006936D3" w:rsidRDefault="006936D3">
      <w:pPr>
        <w:rPr>
          <w:rFonts w:ascii="Arial" w:hAnsi="Arial" w:cs="Arial"/>
        </w:rPr>
      </w:pPr>
    </w:p>
    <w:p w14:paraId="1BC945BB" w14:textId="4A2225FE" w:rsidR="006936D3" w:rsidRDefault="006936D3">
      <w:pPr>
        <w:rPr>
          <w:rFonts w:ascii="Arial" w:hAnsi="Arial" w:cs="Arial"/>
        </w:rPr>
      </w:pPr>
      <w:r>
        <w:rPr>
          <w:rFonts w:ascii="Arial" w:hAnsi="Arial" w:cs="Arial"/>
        </w:rPr>
        <w:t xml:space="preserve">As you can see the screen looks different than </w:t>
      </w:r>
      <w:r w:rsidR="00E72EFC">
        <w:rPr>
          <w:rFonts w:ascii="Arial" w:hAnsi="Arial" w:cs="Arial"/>
        </w:rPr>
        <w:t>before,</w:t>
      </w:r>
      <w:r>
        <w:rPr>
          <w:rFonts w:ascii="Arial" w:hAnsi="Arial" w:cs="Arial"/>
        </w:rPr>
        <w:t xml:space="preserve"> but all the same </w:t>
      </w:r>
      <w:r w:rsidR="00E72EFC">
        <w:rPr>
          <w:rFonts w:ascii="Arial" w:hAnsi="Arial" w:cs="Arial"/>
        </w:rPr>
        <w:t>functionalities</w:t>
      </w:r>
      <w:r>
        <w:rPr>
          <w:rFonts w:ascii="Arial" w:hAnsi="Arial" w:cs="Arial"/>
        </w:rPr>
        <w:t xml:space="preserve"> can still be performed.</w:t>
      </w:r>
      <w:r w:rsidR="00E72EFC">
        <w:rPr>
          <w:rFonts w:ascii="Arial" w:hAnsi="Arial" w:cs="Arial"/>
        </w:rPr>
        <w:t xml:space="preserve"> </w:t>
      </w:r>
      <w:r>
        <w:rPr>
          <w:rFonts w:ascii="Arial" w:hAnsi="Arial" w:cs="Arial"/>
        </w:rPr>
        <w:t xml:space="preserve">The check boxes on the left of the page will work with the buttons above the grid.  </w:t>
      </w:r>
    </w:p>
    <w:p w14:paraId="0ED790A5" w14:textId="6E7493AB" w:rsidR="006936D3" w:rsidRDefault="006936D3">
      <w:pPr>
        <w:rPr>
          <w:rFonts w:ascii="Arial" w:hAnsi="Arial" w:cs="Arial"/>
        </w:rPr>
      </w:pPr>
      <w:r>
        <w:rPr>
          <w:rFonts w:ascii="Arial" w:hAnsi="Arial" w:cs="Arial"/>
        </w:rPr>
        <w:t xml:space="preserve">These buttons will be inactive until a row, or rows, is selected. </w:t>
      </w:r>
    </w:p>
    <w:p w14:paraId="2882E8D6" w14:textId="77777777" w:rsidR="006936D3" w:rsidRDefault="006936D3">
      <w:pPr>
        <w:rPr>
          <w:rFonts w:ascii="Arial" w:hAnsi="Arial" w:cs="Arial"/>
        </w:rPr>
      </w:pPr>
    </w:p>
    <w:p w14:paraId="2DCBF651" w14:textId="446297D3" w:rsidR="006936D3" w:rsidRDefault="006936D3">
      <w:pPr>
        <w:rPr>
          <w:rFonts w:ascii="Arial" w:hAnsi="Arial" w:cs="Arial"/>
        </w:rPr>
      </w:pPr>
      <w:r>
        <w:rPr>
          <w:noProof/>
        </w:rPr>
        <w:drawing>
          <wp:inline distT="0" distB="0" distL="0" distR="0" wp14:anchorId="156746FB" wp14:editId="581AABF1">
            <wp:extent cx="5943600" cy="2922270"/>
            <wp:effectExtent l="0" t="0" r="0" b="0"/>
            <wp:docPr id="11878146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14660" name="Picture 1" descr="A screenshot of a computer&#10;&#10;Description automatically generated"/>
                    <pic:cNvPicPr/>
                  </pic:nvPicPr>
                  <pic:blipFill>
                    <a:blip r:embed="rId7"/>
                    <a:stretch>
                      <a:fillRect/>
                    </a:stretch>
                  </pic:blipFill>
                  <pic:spPr>
                    <a:xfrm>
                      <a:off x="0" y="0"/>
                      <a:ext cx="5943600" cy="2922270"/>
                    </a:xfrm>
                    <a:prstGeom prst="rect">
                      <a:avLst/>
                    </a:prstGeom>
                  </pic:spPr>
                </pic:pic>
              </a:graphicData>
            </a:graphic>
          </wp:inline>
        </w:drawing>
      </w:r>
    </w:p>
    <w:p w14:paraId="34AD35C2" w14:textId="77777777" w:rsidR="006936D3" w:rsidRDefault="006936D3">
      <w:pPr>
        <w:rPr>
          <w:rFonts w:ascii="Arial" w:hAnsi="Arial" w:cs="Arial"/>
        </w:rPr>
      </w:pPr>
    </w:p>
    <w:p w14:paraId="76ACAE6D" w14:textId="51B43B7B" w:rsidR="006936D3" w:rsidRDefault="006936D3">
      <w:pPr>
        <w:rPr>
          <w:rFonts w:ascii="Arial" w:hAnsi="Arial" w:cs="Arial"/>
        </w:rPr>
      </w:pPr>
      <w:r>
        <w:rPr>
          <w:rFonts w:ascii="Arial" w:hAnsi="Arial" w:cs="Arial"/>
        </w:rPr>
        <w:lastRenderedPageBreak/>
        <w:t xml:space="preserve">The check box at the top of the check box column will only select the visible items on that page.  It will not select any items from additional pages.  </w:t>
      </w:r>
    </w:p>
    <w:p w14:paraId="57E8A2B3" w14:textId="77777777" w:rsidR="006936D3" w:rsidRDefault="006936D3">
      <w:pPr>
        <w:rPr>
          <w:rFonts w:ascii="Arial" w:hAnsi="Arial" w:cs="Arial"/>
        </w:rPr>
      </w:pPr>
    </w:p>
    <w:p w14:paraId="026BC147" w14:textId="29DB3A30" w:rsidR="006936D3" w:rsidRDefault="006936D3">
      <w:pPr>
        <w:rPr>
          <w:rFonts w:ascii="Arial" w:hAnsi="Arial" w:cs="Arial"/>
        </w:rPr>
      </w:pPr>
      <w:r>
        <w:rPr>
          <w:rFonts w:ascii="Arial" w:hAnsi="Arial" w:cs="Arial"/>
        </w:rPr>
        <w:t>You may change the number of rows visible on the page by changing th</w:t>
      </w:r>
      <w:r w:rsidR="00E93C8C">
        <w:rPr>
          <w:rFonts w:ascii="Arial" w:hAnsi="Arial" w:cs="Arial"/>
        </w:rPr>
        <w:t>is dropdown</w:t>
      </w:r>
      <w:r>
        <w:rPr>
          <w:rFonts w:ascii="Arial" w:hAnsi="Arial" w:cs="Arial"/>
        </w:rPr>
        <w:t xml:space="preserve"> box. </w:t>
      </w:r>
    </w:p>
    <w:p w14:paraId="27274BD7" w14:textId="77777777" w:rsidR="006936D3" w:rsidRDefault="006936D3">
      <w:pPr>
        <w:rPr>
          <w:rFonts w:ascii="Arial" w:hAnsi="Arial" w:cs="Arial"/>
        </w:rPr>
      </w:pPr>
    </w:p>
    <w:p w14:paraId="5E245E8B" w14:textId="3093B35D" w:rsidR="006936D3" w:rsidRDefault="006936D3">
      <w:pPr>
        <w:rPr>
          <w:rFonts w:ascii="Arial" w:hAnsi="Arial" w:cs="Arial"/>
        </w:rPr>
      </w:pPr>
      <w:r>
        <w:rPr>
          <w:noProof/>
        </w:rPr>
        <w:drawing>
          <wp:inline distT="0" distB="0" distL="0" distR="0" wp14:anchorId="2D54D126" wp14:editId="29E87AE5">
            <wp:extent cx="1657143" cy="590476"/>
            <wp:effectExtent l="0" t="0" r="635" b="635"/>
            <wp:docPr id="1716698902" name="Picture 1" descr="A white rectangular box with black text and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98902" name="Picture 1" descr="A white rectangular box with black text and black arrow&#10;&#10;Description automatically generated"/>
                    <pic:cNvPicPr/>
                  </pic:nvPicPr>
                  <pic:blipFill>
                    <a:blip r:embed="rId8"/>
                    <a:stretch>
                      <a:fillRect/>
                    </a:stretch>
                  </pic:blipFill>
                  <pic:spPr>
                    <a:xfrm>
                      <a:off x="0" y="0"/>
                      <a:ext cx="1657143" cy="590476"/>
                    </a:xfrm>
                    <a:prstGeom prst="rect">
                      <a:avLst/>
                    </a:prstGeom>
                  </pic:spPr>
                </pic:pic>
              </a:graphicData>
            </a:graphic>
          </wp:inline>
        </w:drawing>
      </w:r>
    </w:p>
    <w:p w14:paraId="06C88026" w14:textId="77777777" w:rsidR="006936D3" w:rsidRDefault="006936D3">
      <w:pPr>
        <w:rPr>
          <w:rFonts w:ascii="Arial" w:hAnsi="Arial" w:cs="Arial"/>
        </w:rPr>
      </w:pPr>
    </w:p>
    <w:p w14:paraId="05A26D7B" w14:textId="4CD75E9F" w:rsidR="006936D3" w:rsidRDefault="006936D3">
      <w:pPr>
        <w:rPr>
          <w:rFonts w:ascii="Arial" w:hAnsi="Arial" w:cs="Arial"/>
        </w:rPr>
      </w:pPr>
      <w:r>
        <w:rPr>
          <w:rFonts w:ascii="Arial" w:hAnsi="Arial" w:cs="Arial"/>
        </w:rPr>
        <w:t xml:space="preserve">You may select from 5, 10, 20, or 50 rows per page. The system will let you know what rows you are viewing with an indicator at the bottom of the grid. </w:t>
      </w:r>
    </w:p>
    <w:p w14:paraId="0BD01BA0" w14:textId="77777777" w:rsidR="006936D3" w:rsidRDefault="006936D3">
      <w:pPr>
        <w:rPr>
          <w:rFonts w:ascii="Arial" w:hAnsi="Arial" w:cs="Arial"/>
        </w:rPr>
      </w:pPr>
    </w:p>
    <w:p w14:paraId="7B786F15" w14:textId="37E3DB3D" w:rsidR="006936D3" w:rsidRDefault="006936D3">
      <w:pPr>
        <w:rPr>
          <w:rFonts w:ascii="Arial" w:hAnsi="Arial" w:cs="Arial"/>
        </w:rPr>
      </w:pPr>
      <w:r>
        <w:rPr>
          <w:noProof/>
        </w:rPr>
        <w:drawing>
          <wp:inline distT="0" distB="0" distL="0" distR="0" wp14:anchorId="3B5E96E4" wp14:editId="36CF799A">
            <wp:extent cx="1980952" cy="304762"/>
            <wp:effectExtent l="0" t="0" r="635" b="635"/>
            <wp:docPr id="82322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226636" name=""/>
                    <pic:cNvPicPr/>
                  </pic:nvPicPr>
                  <pic:blipFill>
                    <a:blip r:embed="rId9"/>
                    <a:stretch>
                      <a:fillRect/>
                    </a:stretch>
                  </pic:blipFill>
                  <pic:spPr>
                    <a:xfrm>
                      <a:off x="0" y="0"/>
                      <a:ext cx="1980952" cy="304762"/>
                    </a:xfrm>
                    <a:prstGeom prst="rect">
                      <a:avLst/>
                    </a:prstGeom>
                  </pic:spPr>
                </pic:pic>
              </a:graphicData>
            </a:graphic>
          </wp:inline>
        </w:drawing>
      </w:r>
    </w:p>
    <w:p w14:paraId="4787575D" w14:textId="77777777" w:rsidR="006936D3" w:rsidRDefault="006936D3">
      <w:pPr>
        <w:rPr>
          <w:rFonts w:ascii="Arial" w:hAnsi="Arial" w:cs="Arial"/>
        </w:rPr>
      </w:pPr>
    </w:p>
    <w:p w14:paraId="6E2AFDA7" w14:textId="6F35A9C7" w:rsidR="006936D3" w:rsidRDefault="006936D3">
      <w:pPr>
        <w:rPr>
          <w:rFonts w:ascii="Arial" w:hAnsi="Arial" w:cs="Arial"/>
        </w:rPr>
      </w:pPr>
      <w:r>
        <w:rPr>
          <w:rFonts w:ascii="Arial" w:hAnsi="Arial" w:cs="Arial"/>
        </w:rPr>
        <w:t xml:space="preserve">You can still use the filter at the top of the page to filter the grid to a specific temperature. </w:t>
      </w:r>
    </w:p>
    <w:p w14:paraId="28778D30" w14:textId="15978C88" w:rsidR="00714683" w:rsidRDefault="00714683">
      <w:pPr>
        <w:rPr>
          <w:rFonts w:ascii="Arial" w:hAnsi="Arial" w:cs="Arial"/>
        </w:rPr>
      </w:pPr>
      <w:r>
        <w:rPr>
          <w:noProof/>
        </w:rPr>
        <w:drawing>
          <wp:inline distT="0" distB="0" distL="0" distR="0" wp14:anchorId="71F6F0BB" wp14:editId="297E2009">
            <wp:extent cx="2038095" cy="1371429"/>
            <wp:effectExtent l="0" t="0" r="635" b="635"/>
            <wp:docPr id="7359272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27221" name="Picture 1" descr="A screenshot of a computer&#10;&#10;Description automatically generated"/>
                    <pic:cNvPicPr/>
                  </pic:nvPicPr>
                  <pic:blipFill>
                    <a:blip r:embed="rId10"/>
                    <a:stretch>
                      <a:fillRect/>
                    </a:stretch>
                  </pic:blipFill>
                  <pic:spPr>
                    <a:xfrm>
                      <a:off x="0" y="0"/>
                      <a:ext cx="2038095" cy="1371429"/>
                    </a:xfrm>
                    <a:prstGeom prst="rect">
                      <a:avLst/>
                    </a:prstGeom>
                  </pic:spPr>
                </pic:pic>
              </a:graphicData>
            </a:graphic>
          </wp:inline>
        </w:drawing>
      </w:r>
    </w:p>
    <w:p w14:paraId="17DDDF9D" w14:textId="26DCBA9D" w:rsidR="00714683" w:rsidRDefault="00E93C8C">
      <w:pPr>
        <w:rPr>
          <w:rFonts w:ascii="Arial" w:hAnsi="Arial" w:cs="Arial"/>
        </w:rPr>
      </w:pPr>
      <w:r>
        <w:rPr>
          <w:rFonts w:ascii="Arial" w:hAnsi="Arial" w:cs="Arial"/>
        </w:rPr>
        <w:t>Looking at the image below, you can see we filtered the list to only show</w:t>
      </w:r>
      <w:r w:rsidR="00714683">
        <w:rPr>
          <w:rFonts w:ascii="Arial" w:hAnsi="Arial" w:cs="Arial"/>
        </w:rPr>
        <w:t xml:space="preserve"> refrigerated tests. </w:t>
      </w:r>
    </w:p>
    <w:p w14:paraId="5A39169A" w14:textId="77777777" w:rsidR="00714683" w:rsidRDefault="00714683">
      <w:pPr>
        <w:rPr>
          <w:rFonts w:ascii="Arial" w:hAnsi="Arial" w:cs="Arial"/>
        </w:rPr>
      </w:pPr>
    </w:p>
    <w:p w14:paraId="35F72758" w14:textId="08690227" w:rsidR="00714683" w:rsidRDefault="00714683">
      <w:pPr>
        <w:rPr>
          <w:rFonts w:ascii="Arial" w:hAnsi="Arial" w:cs="Arial"/>
        </w:rPr>
      </w:pPr>
      <w:r w:rsidRPr="00714683">
        <w:rPr>
          <w:rFonts w:ascii="Arial" w:hAnsi="Arial" w:cs="Arial"/>
          <w:noProof/>
        </w:rPr>
        <w:drawing>
          <wp:inline distT="0" distB="0" distL="0" distR="0" wp14:anchorId="3F844532" wp14:editId="0AB18158">
            <wp:extent cx="5943600" cy="2634615"/>
            <wp:effectExtent l="0" t="0" r="0" b="0"/>
            <wp:docPr id="7079050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05023" name="Picture 1" descr="A screenshot of a computer&#10;&#10;Description automatically generated"/>
                    <pic:cNvPicPr/>
                  </pic:nvPicPr>
                  <pic:blipFill>
                    <a:blip r:embed="rId11"/>
                    <a:stretch>
                      <a:fillRect/>
                    </a:stretch>
                  </pic:blipFill>
                  <pic:spPr>
                    <a:xfrm>
                      <a:off x="0" y="0"/>
                      <a:ext cx="5943600" cy="2634615"/>
                    </a:xfrm>
                    <a:prstGeom prst="rect">
                      <a:avLst/>
                    </a:prstGeom>
                  </pic:spPr>
                </pic:pic>
              </a:graphicData>
            </a:graphic>
          </wp:inline>
        </w:drawing>
      </w:r>
    </w:p>
    <w:p w14:paraId="7D201815" w14:textId="77777777" w:rsidR="00714683" w:rsidRDefault="00714683">
      <w:pPr>
        <w:rPr>
          <w:rFonts w:ascii="Arial" w:hAnsi="Arial" w:cs="Arial"/>
        </w:rPr>
      </w:pPr>
    </w:p>
    <w:p w14:paraId="2ABB656D" w14:textId="25678E4F" w:rsidR="00714683" w:rsidRDefault="00714683">
      <w:pPr>
        <w:rPr>
          <w:rFonts w:ascii="Arial" w:hAnsi="Arial" w:cs="Arial"/>
        </w:rPr>
      </w:pPr>
      <w:r>
        <w:rPr>
          <w:rFonts w:ascii="Arial" w:hAnsi="Arial" w:cs="Arial"/>
        </w:rPr>
        <w:t xml:space="preserve">The Pre-Transmittal Worksheet has been renamed to Order Checklist and can be printed using the following link next to client selector. </w:t>
      </w:r>
    </w:p>
    <w:p w14:paraId="7ADF1C22" w14:textId="77777777" w:rsidR="00714683" w:rsidRDefault="00714683">
      <w:pPr>
        <w:rPr>
          <w:rFonts w:ascii="Arial" w:hAnsi="Arial" w:cs="Arial"/>
        </w:rPr>
      </w:pPr>
    </w:p>
    <w:p w14:paraId="35C485D5" w14:textId="40625789" w:rsidR="00714683" w:rsidRDefault="00714683">
      <w:pPr>
        <w:rPr>
          <w:rFonts w:ascii="Arial" w:hAnsi="Arial" w:cs="Arial"/>
        </w:rPr>
      </w:pPr>
      <w:r>
        <w:rPr>
          <w:noProof/>
        </w:rPr>
        <w:drawing>
          <wp:inline distT="0" distB="0" distL="0" distR="0" wp14:anchorId="17C4E9BB" wp14:editId="78475EEE">
            <wp:extent cx="1771429" cy="380952"/>
            <wp:effectExtent l="0" t="0" r="635" b="635"/>
            <wp:docPr id="139524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41090" name=""/>
                    <pic:cNvPicPr/>
                  </pic:nvPicPr>
                  <pic:blipFill>
                    <a:blip r:embed="rId12"/>
                    <a:stretch>
                      <a:fillRect/>
                    </a:stretch>
                  </pic:blipFill>
                  <pic:spPr>
                    <a:xfrm>
                      <a:off x="0" y="0"/>
                      <a:ext cx="1771429" cy="380952"/>
                    </a:xfrm>
                    <a:prstGeom prst="rect">
                      <a:avLst/>
                    </a:prstGeom>
                  </pic:spPr>
                </pic:pic>
              </a:graphicData>
            </a:graphic>
          </wp:inline>
        </w:drawing>
      </w:r>
    </w:p>
    <w:p w14:paraId="5CCC0270" w14:textId="2C585718" w:rsidR="00714683" w:rsidRDefault="00714683">
      <w:pPr>
        <w:rPr>
          <w:rFonts w:ascii="Arial" w:hAnsi="Arial" w:cs="Arial"/>
        </w:rPr>
      </w:pPr>
      <w:r>
        <w:rPr>
          <w:rFonts w:ascii="Arial" w:hAnsi="Arial" w:cs="Arial"/>
        </w:rPr>
        <w:lastRenderedPageBreak/>
        <w:t>When deleting orders from the packing list screen you w</w:t>
      </w:r>
      <w:r w:rsidR="00E93C8C">
        <w:rPr>
          <w:rFonts w:ascii="Arial" w:hAnsi="Arial" w:cs="Arial"/>
        </w:rPr>
        <w:t>ill</w:t>
      </w:r>
      <w:r>
        <w:rPr>
          <w:rFonts w:ascii="Arial" w:hAnsi="Arial" w:cs="Arial"/>
        </w:rPr>
        <w:t xml:space="preserve"> select the row, or rows (not previously available), to </w:t>
      </w:r>
      <w:r w:rsidR="00E93C8C">
        <w:rPr>
          <w:rFonts w:ascii="Arial" w:hAnsi="Arial" w:cs="Arial"/>
        </w:rPr>
        <w:t xml:space="preserve">be </w:t>
      </w:r>
      <w:r>
        <w:rPr>
          <w:rFonts w:ascii="Arial" w:hAnsi="Arial" w:cs="Arial"/>
        </w:rPr>
        <w:t>delete</w:t>
      </w:r>
      <w:r w:rsidR="00E93C8C">
        <w:rPr>
          <w:rFonts w:ascii="Arial" w:hAnsi="Arial" w:cs="Arial"/>
        </w:rPr>
        <w:t>d</w:t>
      </w:r>
      <w:r>
        <w:rPr>
          <w:rFonts w:ascii="Arial" w:hAnsi="Arial" w:cs="Arial"/>
        </w:rPr>
        <w:t xml:space="preserve"> and click the delete button</w:t>
      </w:r>
      <w:r w:rsidR="00E72EFC">
        <w:rPr>
          <w:rFonts w:ascii="Arial" w:hAnsi="Arial" w:cs="Arial"/>
        </w:rPr>
        <w:t xml:space="preserve">. </w:t>
      </w:r>
      <w:r>
        <w:rPr>
          <w:rFonts w:ascii="Arial" w:hAnsi="Arial" w:cs="Arial"/>
        </w:rPr>
        <w:t xml:space="preserve">The system will ask for verification of the delete and will show the number of rows that will be deleted. </w:t>
      </w:r>
    </w:p>
    <w:p w14:paraId="1039D8DB" w14:textId="77777777" w:rsidR="00714683" w:rsidRDefault="00714683">
      <w:pPr>
        <w:rPr>
          <w:rFonts w:ascii="Arial" w:hAnsi="Arial" w:cs="Arial"/>
        </w:rPr>
      </w:pPr>
    </w:p>
    <w:p w14:paraId="577CE554" w14:textId="6C469611" w:rsidR="00714683" w:rsidRDefault="00714683">
      <w:pPr>
        <w:rPr>
          <w:rFonts w:ascii="Arial" w:hAnsi="Arial" w:cs="Arial"/>
        </w:rPr>
      </w:pPr>
      <w:r>
        <w:rPr>
          <w:noProof/>
        </w:rPr>
        <w:drawing>
          <wp:inline distT="0" distB="0" distL="0" distR="0" wp14:anchorId="6AF7EB48" wp14:editId="440A1295">
            <wp:extent cx="4838095" cy="1771429"/>
            <wp:effectExtent l="0" t="0" r="635" b="635"/>
            <wp:docPr id="18279423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42316" name="Picture 1" descr="A screenshot of a computer&#10;&#10;Description automatically generated"/>
                    <pic:cNvPicPr/>
                  </pic:nvPicPr>
                  <pic:blipFill>
                    <a:blip r:embed="rId13"/>
                    <a:stretch>
                      <a:fillRect/>
                    </a:stretch>
                  </pic:blipFill>
                  <pic:spPr>
                    <a:xfrm>
                      <a:off x="0" y="0"/>
                      <a:ext cx="4838095" cy="1771429"/>
                    </a:xfrm>
                    <a:prstGeom prst="rect">
                      <a:avLst/>
                    </a:prstGeom>
                  </pic:spPr>
                </pic:pic>
              </a:graphicData>
            </a:graphic>
          </wp:inline>
        </w:drawing>
      </w:r>
    </w:p>
    <w:p w14:paraId="76611337" w14:textId="77777777" w:rsidR="00714683" w:rsidRDefault="00714683">
      <w:pPr>
        <w:rPr>
          <w:rFonts w:ascii="Arial" w:hAnsi="Arial" w:cs="Arial"/>
        </w:rPr>
      </w:pPr>
    </w:p>
    <w:p w14:paraId="6110A6E9" w14:textId="6761FB77" w:rsidR="00714683" w:rsidRDefault="00714683">
      <w:pPr>
        <w:rPr>
          <w:rFonts w:ascii="Arial" w:hAnsi="Arial" w:cs="Arial"/>
        </w:rPr>
      </w:pPr>
      <w:r>
        <w:rPr>
          <w:rFonts w:ascii="Arial" w:hAnsi="Arial" w:cs="Arial"/>
        </w:rPr>
        <w:t xml:space="preserve">You can use the check boxes and the </w:t>
      </w:r>
      <w:r>
        <w:rPr>
          <w:noProof/>
        </w:rPr>
        <w:drawing>
          <wp:inline distT="0" distB="0" distL="0" distR="0" wp14:anchorId="799B71F6" wp14:editId="5B6FF655">
            <wp:extent cx="2857143" cy="266667"/>
            <wp:effectExtent l="0" t="0" r="635" b="635"/>
            <wp:docPr id="413826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26464" name=""/>
                    <pic:cNvPicPr/>
                  </pic:nvPicPr>
                  <pic:blipFill>
                    <a:blip r:embed="rId14"/>
                    <a:stretch>
                      <a:fillRect/>
                    </a:stretch>
                  </pic:blipFill>
                  <pic:spPr>
                    <a:xfrm>
                      <a:off x="0" y="0"/>
                      <a:ext cx="2857143" cy="266667"/>
                    </a:xfrm>
                    <a:prstGeom prst="rect">
                      <a:avLst/>
                    </a:prstGeom>
                  </pic:spPr>
                </pic:pic>
              </a:graphicData>
            </a:graphic>
          </wp:inline>
        </w:drawing>
      </w:r>
      <w:r>
        <w:rPr>
          <w:rFonts w:ascii="Arial" w:hAnsi="Arial" w:cs="Arial"/>
        </w:rPr>
        <w:t xml:space="preserve"> button to transmit only selected orders. </w:t>
      </w:r>
    </w:p>
    <w:p w14:paraId="4B46A062" w14:textId="77777777" w:rsidR="00714683" w:rsidRDefault="00714683">
      <w:pPr>
        <w:rPr>
          <w:rFonts w:ascii="Arial" w:hAnsi="Arial" w:cs="Arial"/>
        </w:rPr>
      </w:pPr>
    </w:p>
    <w:p w14:paraId="2805715D" w14:textId="2049A2DE" w:rsidR="00714683" w:rsidRDefault="00714683">
      <w:pPr>
        <w:rPr>
          <w:rFonts w:ascii="Arial" w:hAnsi="Arial" w:cs="Arial"/>
        </w:rPr>
      </w:pPr>
      <w:r>
        <w:rPr>
          <w:rFonts w:ascii="Arial" w:hAnsi="Arial" w:cs="Arial"/>
        </w:rPr>
        <w:t>To transmit all orders from all pages</w:t>
      </w:r>
      <w:r w:rsidR="00E93C8C">
        <w:rPr>
          <w:rFonts w:ascii="Arial" w:hAnsi="Arial" w:cs="Arial"/>
        </w:rPr>
        <w:t>,</w:t>
      </w:r>
      <w:r>
        <w:rPr>
          <w:rFonts w:ascii="Arial" w:hAnsi="Arial" w:cs="Arial"/>
        </w:rPr>
        <w:t xml:space="preserve"> select the following link. </w:t>
      </w:r>
    </w:p>
    <w:p w14:paraId="5AB5F78D" w14:textId="393E25D3" w:rsidR="00714683" w:rsidRDefault="00714683">
      <w:pPr>
        <w:rPr>
          <w:rFonts w:ascii="Arial" w:hAnsi="Arial" w:cs="Arial"/>
        </w:rPr>
      </w:pPr>
      <w:r>
        <w:rPr>
          <w:noProof/>
        </w:rPr>
        <w:drawing>
          <wp:inline distT="0" distB="0" distL="0" distR="0" wp14:anchorId="203DD7F6" wp14:editId="7F92B6B4">
            <wp:extent cx="3333333" cy="342857"/>
            <wp:effectExtent l="0" t="0" r="635" b="635"/>
            <wp:docPr id="94200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0836" name=""/>
                    <pic:cNvPicPr/>
                  </pic:nvPicPr>
                  <pic:blipFill>
                    <a:blip r:embed="rId15"/>
                    <a:stretch>
                      <a:fillRect/>
                    </a:stretch>
                  </pic:blipFill>
                  <pic:spPr>
                    <a:xfrm>
                      <a:off x="0" y="0"/>
                      <a:ext cx="3333333" cy="342857"/>
                    </a:xfrm>
                    <a:prstGeom prst="rect">
                      <a:avLst/>
                    </a:prstGeom>
                  </pic:spPr>
                </pic:pic>
              </a:graphicData>
            </a:graphic>
          </wp:inline>
        </w:drawing>
      </w:r>
    </w:p>
    <w:p w14:paraId="2CE5EBB1" w14:textId="77777777" w:rsidR="00714683" w:rsidRDefault="00714683">
      <w:pPr>
        <w:rPr>
          <w:rFonts w:ascii="Arial" w:hAnsi="Arial" w:cs="Arial"/>
        </w:rPr>
      </w:pPr>
    </w:p>
    <w:p w14:paraId="2096E870" w14:textId="0BA40F2B" w:rsidR="00714683" w:rsidRDefault="00E93C8C">
      <w:pPr>
        <w:rPr>
          <w:rFonts w:ascii="Arial" w:hAnsi="Arial" w:cs="Arial"/>
        </w:rPr>
      </w:pPr>
      <w:r>
        <w:rPr>
          <w:rFonts w:ascii="Arial" w:hAnsi="Arial" w:cs="Arial"/>
        </w:rPr>
        <w:t>This will</w:t>
      </w:r>
      <w:r w:rsidR="00714683">
        <w:rPr>
          <w:rFonts w:ascii="Arial" w:hAnsi="Arial" w:cs="Arial"/>
        </w:rPr>
        <w:t xml:space="preserve"> verify that you want to send all orders and indicate the number of orders that will be sent.  </w:t>
      </w:r>
    </w:p>
    <w:p w14:paraId="083EA5A6" w14:textId="5655BA4D" w:rsidR="00714683" w:rsidRDefault="00714683">
      <w:pPr>
        <w:rPr>
          <w:rFonts w:ascii="Arial" w:hAnsi="Arial" w:cs="Arial"/>
        </w:rPr>
      </w:pPr>
      <w:r>
        <w:rPr>
          <w:noProof/>
        </w:rPr>
        <w:drawing>
          <wp:inline distT="0" distB="0" distL="0" distR="0" wp14:anchorId="31D8F151" wp14:editId="6AAE85FE">
            <wp:extent cx="4838095" cy="1676190"/>
            <wp:effectExtent l="0" t="0" r="635" b="635"/>
            <wp:docPr id="1871927930"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27930" name="Picture 1" descr="A screenshot of a phone&#10;&#10;Description automatically generated"/>
                    <pic:cNvPicPr/>
                  </pic:nvPicPr>
                  <pic:blipFill>
                    <a:blip r:embed="rId16"/>
                    <a:stretch>
                      <a:fillRect/>
                    </a:stretch>
                  </pic:blipFill>
                  <pic:spPr>
                    <a:xfrm>
                      <a:off x="0" y="0"/>
                      <a:ext cx="4838095" cy="1676190"/>
                    </a:xfrm>
                    <a:prstGeom prst="rect">
                      <a:avLst/>
                    </a:prstGeom>
                  </pic:spPr>
                </pic:pic>
              </a:graphicData>
            </a:graphic>
          </wp:inline>
        </w:drawing>
      </w:r>
    </w:p>
    <w:p w14:paraId="3548CE48" w14:textId="77777777" w:rsidR="00714683" w:rsidRDefault="00714683">
      <w:pPr>
        <w:rPr>
          <w:rFonts w:ascii="Arial" w:hAnsi="Arial" w:cs="Arial"/>
        </w:rPr>
      </w:pPr>
    </w:p>
    <w:p w14:paraId="793C440E" w14:textId="77777777" w:rsidR="00714683" w:rsidRDefault="00714683">
      <w:pPr>
        <w:rPr>
          <w:rFonts w:ascii="Arial" w:hAnsi="Arial" w:cs="Arial"/>
        </w:rPr>
      </w:pPr>
    </w:p>
    <w:p w14:paraId="1933D199" w14:textId="32EC6BE7" w:rsidR="00714683" w:rsidRDefault="00714683">
      <w:pPr>
        <w:rPr>
          <w:rFonts w:ascii="Arial" w:hAnsi="Arial" w:cs="Arial"/>
        </w:rPr>
      </w:pPr>
      <w:r>
        <w:rPr>
          <w:rFonts w:ascii="Arial" w:hAnsi="Arial" w:cs="Arial"/>
        </w:rPr>
        <w:t xml:space="preserve">Clicking on the </w:t>
      </w:r>
      <w:r w:rsidR="00E62322">
        <w:rPr>
          <w:rFonts w:ascii="Arial" w:hAnsi="Arial" w:cs="Arial"/>
        </w:rPr>
        <w:t>patient’s</w:t>
      </w:r>
      <w:r>
        <w:rPr>
          <w:rFonts w:ascii="Arial" w:hAnsi="Arial" w:cs="Arial"/>
        </w:rPr>
        <w:t xml:space="preserve"> name in any row will </w:t>
      </w:r>
      <w:r w:rsidR="00E93C8C">
        <w:rPr>
          <w:rFonts w:ascii="Arial" w:hAnsi="Arial" w:cs="Arial"/>
        </w:rPr>
        <w:t>bring</w:t>
      </w:r>
      <w:r>
        <w:rPr>
          <w:rFonts w:ascii="Arial" w:hAnsi="Arial" w:cs="Arial"/>
        </w:rPr>
        <w:t xml:space="preserve"> you to the order page for that patient to edit or verify data as needed. </w:t>
      </w:r>
    </w:p>
    <w:p w14:paraId="3CC8027B" w14:textId="77777777" w:rsidR="00714683" w:rsidRDefault="00714683">
      <w:pPr>
        <w:rPr>
          <w:rFonts w:ascii="Arial" w:hAnsi="Arial" w:cs="Arial"/>
        </w:rPr>
      </w:pPr>
    </w:p>
    <w:p w14:paraId="7C554D77" w14:textId="77777777" w:rsidR="00714683" w:rsidRPr="006936D3" w:rsidRDefault="00714683">
      <w:pPr>
        <w:rPr>
          <w:rFonts w:ascii="Arial" w:hAnsi="Arial" w:cs="Arial"/>
        </w:rPr>
      </w:pPr>
    </w:p>
    <w:sectPr w:rsidR="00714683" w:rsidRPr="006936D3">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E26A" w14:textId="77777777" w:rsidR="001638FD" w:rsidRDefault="001638FD" w:rsidP="00714683">
      <w:r>
        <w:separator/>
      </w:r>
    </w:p>
  </w:endnote>
  <w:endnote w:type="continuationSeparator" w:id="0">
    <w:p w14:paraId="194AA0C3" w14:textId="77777777" w:rsidR="001638FD" w:rsidRDefault="001638FD" w:rsidP="0071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865B" w14:textId="2FE8C38A" w:rsidR="00714683" w:rsidRDefault="00714683">
    <w:pPr>
      <w:pStyle w:val="Footer"/>
    </w:pPr>
    <w:r>
      <w:rPr>
        <w:noProof/>
      </w:rPr>
      <mc:AlternateContent>
        <mc:Choice Requires="wps">
          <w:drawing>
            <wp:anchor distT="0" distB="0" distL="0" distR="0" simplePos="0" relativeHeight="251659264" behindDoc="0" locked="0" layoutInCell="1" allowOverlap="1" wp14:anchorId="0FA25FB9" wp14:editId="513C1407">
              <wp:simplePos x="635" y="635"/>
              <wp:positionH relativeFrom="page">
                <wp:align>left</wp:align>
              </wp:positionH>
              <wp:positionV relativeFrom="page">
                <wp:align>bottom</wp:align>
              </wp:positionV>
              <wp:extent cx="443865" cy="443865"/>
              <wp:effectExtent l="0" t="0" r="5080" b="0"/>
              <wp:wrapNone/>
              <wp:docPr id="477378865" name="Text Box 2"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1C07F" w14:textId="2E0270AD" w:rsidR="00714683" w:rsidRPr="00714683" w:rsidRDefault="00714683" w:rsidP="00714683">
                          <w:pPr>
                            <w:rPr>
                              <w:rFonts w:ascii="Calibri" w:eastAsia="Calibri" w:hAnsi="Calibri" w:cs="Calibri"/>
                              <w:noProof/>
                              <w:color w:val="000000"/>
                              <w:sz w:val="20"/>
                              <w:szCs w:val="20"/>
                            </w:rPr>
                          </w:pPr>
                          <w:r w:rsidRPr="00714683">
                            <w:rPr>
                              <w:rFonts w:ascii="Calibri" w:eastAsia="Calibri" w:hAnsi="Calibri" w:cs="Calibri"/>
                              <w:noProof/>
                              <w:color w:val="000000"/>
                              <w:sz w:val="20"/>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A25FB9" id="_x0000_t202" coordsize="21600,21600" o:spt="202" path="m,l,21600r21600,l21600,xe">
              <v:stroke joinstyle="miter"/>
              <v:path gradientshapeok="t" o:connecttype="rect"/>
            </v:shapetype>
            <v:shape id="Text Box 2" o:spid="_x0000_s1026" type="#_x0000_t202" alt="Private Informatio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2C1C07F" w14:textId="2E0270AD" w:rsidR="00714683" w:rsidRPr="00714683" w:rsidRDefault="00714683" w:rsidP="00714683">
                    <w:pPr>
                      <w:rPr>
                        <w:rFonts w:ascii="Calibri" w:eastAsia="Calibri" w:hAnsi="Calibri" w:cs="Calibri"/>
                        <w:noProof/>
                        <w:color w:val="000000"/>
                        <w:sz w:val="20"/>
                        <w:szCs w:val="20"/>
                      </w:rPr>
                    </w:pPr>
                    <w:r w:rsidRPr="00714683">
                      <w:rPr>
                        <w:rFonts w:ascii="Calibri" w:eastAsia="Calibri" w:hAnsi="Calibri" w:cs="Calibri"/>
                        <w:noProof/>
                        <w:color w:val="000000"/>
                        <w:sz w:val="20"/>
                        <w:szCs w:val="20"/>
                      </w:rPr>
                      <w:t>Private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896" w14:textId="0D80EBAF" w:rsidR="00714683" w:rsidRDefault="00714683">
    <w:pPr>
      <w:pStyle w:val="Footer"/>
    </w:pPr>
    <w:r>
      <w:rPr>
        <w:noProof/>
      </w:rPr>
      <mc:AlternateContent>
        <mc:Choice Requires="wps">
          <w:drawing>
            <wp:anchor distT="0" distB="0" distL="0" distR="0" simplePos="0" relativeHeight="251660288" behindDoc="0" locked="0" layoutInCell="1" allowOverlap="1" wp14:anchorId="25DE4AEE" wp14:editId="144F3C7C">
              <wp:simplePos x="914400" y="9429750"/>
              <wp:positionH relativeFrom="page">
                <wp:align>left</wp:align>
              </wp:positionH>
              <wp:positionV relativeFrom="page">
                <wp:align>bottom</wp:align>
              </wp:positionV>
              <wp:extent cx="443865" cy="443865"/>
              <wp:effectExtent l="0" t="0" r="5080" b="0"/>
              <wp:wrapNone/>
              <wp:docPr id="753902215" name="Text Box 3"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D2CD0" w14:textId="581D01C6" w:rsidR="00714683" w:rsidRPr="00714683" w:rsidRDefault="00714683" w:rsidP="00714683">
                          <w:pPr>
                            <w:rPr>
                              <w:rFonts w:ascii="Calibri" w:eastAsia="Calibri" w:hAnsi="Calibri" w:cs="Calibri"/>
                              <w:noProof/>
                              <w:color w:val="000000"/>
                              <w:sz w:val="20"/>
                              <w:szCs w:val="20"/>
                            </w:rPr>
                          </w:pPr>
                          <w:r w:rsidRPr="00714683">
                            <w:rPr>
                              <w:rFonts w:ascii="Calibri" w:eastAsia="Calibri" w:hAnsi="Calibri" w:cs="Calibri"/>
                              <w:noProof/>
                              <w:color w:val="000000"/>
                              <w:sz w:val="20"/>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E4AEE" id="_x0000_t202" coordsize="21600,21600" o:spt="202" path="m,l,21600r21600,l21600,xe">
              <v:stroke joinstyle="miter"/>
              <v:path gradientshapeok="t" o:connecttype="rect"/>
            </v:shapetype>
            <v:shape id="Text Box 3" o:spid="_x0000_s1027" type="#_x0000_t202" alt="Private Informatio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82D2CD0" w14:textId="581D01C6" w:rsidR="00714683" w:rsidRPr="00714683" w:rsidRDefault="00714683" w:rsidP="00714683">
                    <w:pPr>
                      <w:rPr>
                        <w:rFonts w:ascii="Calibri" w:eastAsia="Calibri" w:hAnsi="Calibri" w:cs="Calibri"/>
                        <w:noProof/>
                        <w:color w:val="000000"/>
                        <w:sz w:val="20"/>
                        <w:szCs w:val="20"/>
                      </w:rPr>
                    </w:pPr>
                    <w:r w:rsidRPr="00714683">
                      <w:rPr>
                        <w:rFonts w:ascii="Calibri" w:eastAsia="Calibri" w:hAnsi="Calibri" w:cs="Calibri"/>
                        <w:noProof/>
                        <w:color w:val="000000"/>
                        <w:sz w:val="20"/>
                        <w:szCs w:val="20"/>
                      </w:rPr>
                      <w:t>Private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85E2" w14:textId="15C4E5B6" w:rsidR="00714683" w:rsidRDefault="00714683">
    <w:pPr>
      <w:pStyle w:val="Footer"/>
    </w:pPr>
    <w:r>
      <w:rPr>
        <w:noProof/>
      </w:rPr>
      <mc:AlternateContent>
        <mc:Choice Requires="wps">
          <w:drawing>
            <wp:anchor distT="0" distB="0" distL="0" distR="0" simplePos="0" relativeHeight="251658240" behindDoc="0" locked="0" layoutInCell="1" allowOverlap="1" wp14:anchorId="3DAD402C" wp14:editId="2160BB8F">
              <wp:simplePos x="635" y="635"/>
              <wp:positionH relativeFrom="page">
                <wp:align>left</wp:align>
              </wp:positionH>
              <wp:positionV relativeFrom="page">
                <wp:align>bottom</wp:align>
              </wp:positionV>
              <wp:extent cx="443865" cy="443865"/>
              <wp:effectExtent l="0" t="0" r="5080" b="0"/>
              <wp:wrapNone/>
              <wp:docPr id="873603659" name="Text Box 1"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80AF7" w14:textId="7AC9870F" w:rsidR="00714683" w:rsidRPr="00714683" w:rsidRDefault="00714683" w:rsidP="00714683">
                          <w:pPr>
                            <w:rPr>
                              <w:rFonts w:ascii="Calibri" w:eastAsia="Calibri" w:hAnsi="Calibri" w:cs="Calibri"/>
                              <w:noProof/>
                              <w:color w:val="000000"/>
                              <w:sz w:val="20"/>
                              <w:szCs w:val="20"/>
                            </w:rPr>
                          </w:pPr>
                          <w:r w:rsidRPr="00714683">
                            <w:rPr>
                              <w:rFonts w:ascii="Calibri" w:eastAsia="Calibri" w:hAnsi="Calibri" w:cs="Calibri"/>
                              <w:noProof/>
                              <w:color w:val="000000"/>
                              <w:sz w:val="20"/>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AD402C" id="_x0000_t202" coordsize="21600,21600" o:spt="202" path="m,l,21600r21600,l21600,xe">
              <v:stroke joinstyle="miter"/>
              <v:path gradientshapeok="t" o:connecttype="rect"/>
            </v:shapetype>
            <v:shape id="Text Box 1" o:spid="_x0000_s1028" type="#_x0000_t202" alt="Private Informatio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4F80AF7" w14:textId="7AC9870F" w:rsidR="00714683" w:rsidRPr="00714683" w:rsidRDefault="00714683" w:rsidP="00714683">
                    <w:pPr>
                      <w:rPr>
                        <w:rFonts w:ascii="Calibri" w:eastAsia="Calibri" w:hAnsi="Calibri" w:cs="Calibri"/>
                        <w:noProof/>
                        <w:color w:val="000000"/>
                        <w:sz w:val="20"/>
                        <w:szCs w:val="20"/>
                      </w:rPr>
                    </w:pPr>
                    <w:r w:rsidRPr="00714683">
                      <w:rPr>
                        <w:rFonts w:ascii="Calibri" w:eastAsia="Calibri" w:hAnsi="Calibri" w:cs="Calibri"/>
                        <w:noProof/>
                        <w:color w:val="000000"/>
                        <w:sz w:val="20"/>
                        <w:szCs w:val="20"/>
                      </w:rPr>
                      <w:t>Private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1398" w14:textId="77777777" w:rsidR="001638FD" w:rsidRDefault="001638FD" w:rsidP="00714683">
      <w:r>
        <w:separator/>
      </w:r>
    </w:p>
  </w:footnote>
  <w:footnote w:type="continuationSeparator" w:id="0">
    <w:p w14:paraId="542059EA" w14:textId="77777777" w:rsidR="001638FD" w:rsidRDefault="001638FD" w:rsidP="00714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D3"/>
    <w:rsid w:val="001638FD"/>
    <w:rsid w:val="001B6964"/>
    <w:rsid w:val="001D35F1"/>
    <w:rsid w:val="00325B24"/>
    <w:rsid w:val="003B2A3D"/>
    <w:rsid w:val="005350B6"/>
    <w:rsid w:val="006936D3"/>
    <w:rsid w:val="00714683"/>
    <w:rsid w:val="00E62322"/>
    <w:rsid w:val="00E72EFC"/>
    <w:rsid w:val="00E93C8C"/>
    <w:rsid w:val="00F0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5833"/>
  <w15:chartTrackingRefBased/>
  <w15:docId w15:val="{32C761FA-20E2-4191-9F93-2DFC287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4683"/>
    <w:pPr>
      <w:tabs>
        <w:tab w:val="center" w:pos="4680"/>
        <w:tab w:val="right" w:pos="9360"/>
      </w:tabs>
    </w:pPr>
  </w:style>
  <w:style w:type="character" w:customStyle="1" w:styleId="FooterChar">
    <w:name w:val="Footer Char"/>
    <w:basedOn w:val="DefaultParagraphFont"/>
    <w:link w:val="Footer"/>
    <w:uiPriority w:val="99"/>
    <w:rsid w:val="0071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Jayne</dc:creator>
  <cp:keywords/>
  <dc:description/>
  <cp:lastModifiedBy>Banks, Janice R.</cp:lastModifiedBy>
  <cp:revision>2</cp:revision>
  <dcterms:created xsi:type="dcterms:W3CDTF">2023-11-13T20:22:00Z</dcterms:created>
  <dcterms:modified xsi:type="dcterms:W3CDTF">2023-11-13T20:22:00Z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3412224b,1c743931,2cefa287</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vt:lpwstr>
  </property>
  <property fmtid="{D5CDD505-2E9C-101B-9397-08002B2CF9AE}" pid="5" name="MSIP_Label_7528a15d-fe30-4bc2-853f-da171899c8c3_Enabled">
    <vt:lpwstr>true</vt:lpwstr>
  </property>
  <property fmtid="{D5CDD505-2E9C-101B-9397-08002B2CF9AE}" pid="6" name="MSIP_Label_7528a15d-fe30-4bc2-853f-da171899c8c3_SetDate">
    <vt:lpwstr>2023-11-03T16:29:05Z</vt:lpwstr>
  </property>
  <property fmtid="{D5CDD505-2E9C-101B-9397-08002B2CF9AE}" pid="7" name="MSIP_Label_7528a15d-fe30-4bc2-853f-da171899c8c3_Method">
    <vt:lpwstr>Standard</vt:lpwstr>
  </property>
  <property fmtid="{D5CDD505-2E9C-101B-9397-08002B2CF9AE}" pid="8" name="MSIP_Label_7528a15d-fe30-4bc2-853f-da171899c8c3_Name">
    <vt:lpwstr>Private Data</vt:lpwstr>
  </property>
  <property fmtid="{D5CDD505-2E9C-101B-9397-08002B2CF9AE}" pid="9" name="MSIP_Label_7528a15d-fe30-4bc2-853f-da171899c8c3_SiteId">
    <vt:lpwstr>5bd0d628-d6ea-4086-954f-69792a5faa57</vt:lpwstr>
  </property>
  <property fmtid="{D5CDD505-2E9C-101B-9397-08002B2CF9AE}" pid="10" name="MSIP_Label_7528a15d-fe30-4bc2-853f-da171899c8c3_ActionId">
    <vt:lpwstr>326d743d-42a8-4e25-b8d2-465ef0e567ec</vt:lpwstr>
  </property>
  <property fmtid="{D5CDD505-2E9C-101B-9397-08002B2CF9AE}" pid="11" name="MSIP_Label_7528a15d-fe30-4bc2-853f-da171899c8c3_ContentBits">
    <vt:lpwstr>2</vt:lpwstr>
  </property>
</Properties>
</file>